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04" w:rsidRDefault="00FD104C" w:rsidP="00E15604">
      <w:pPr>
        <w:pStyle w:val="Default"/>
      </w:pPr>
      <w:r>
        <w:rPr>
          <w:noProof/>
          <w:lang w:eastAsia="de-DE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-899795</wp:posOffset>
                </wp:positionV>
                <wp:extent cx="895351" cy="537211"/>
                <wp:effectExtent l="0" t="0" r="0" b="0"/>
                <wp:wrapNone/>
                <wp:docPr id="6" name="Zeichenbereich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F8077" id="Zeichenbereich 6" o:spid="_x0000_s1026" editas="canvas" style="position:absolute;margin-left:19.3pt;margin-top:-70.85pt;width:70.5pt;height:42.3pt;z-index:251660288;mso-position-horizontal:right;mso-position-horizontal-relative:left-margin-area" coordsize="8953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Kkvg9TgAAAACQ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53;height:5372;visibility:visible;mso-wrap-style:square">
                  <v:fill o:detectmouseclick="t"/>
                  <v:path o:connecttype="none"/>
                </v:shape>
                <w10:wrap anchorx="margin"/>
              </v:group>
            </w:pict>
          </mc:Fallback>
        </mc:AlternateContent>
      </w:r>
      <w:r w:rsidR="00E15604" w:rsidRPr="00E15604">
        <w:rPr>
          <w:noProof/>
          <w:lang w:eastAsia="de-DE"/>
        </w:rPr>
        <w:drawing>
          <wp:inline distT="0" distB="0" distL="0" distR="0">
            <wp:extent cx="1272433" cy="120967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187" cy="124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7B0D9B">
        <w:tab/>
      </w:r>
      <w:r w:rsidR="007B0D9B">
        <w:tab/>
      </w:r>
      <w:r w:rsidR="007B0D9B">
        <w:tab/>
      </w:r>
      <w:r w:rsidR="007B0D9B" w:rsidRPr="007B0D9B">
        <w:rPr>
          <w:noProof/>
          <w:lang w:eastAsia="de-DE"/>
        </w:rPr>
        <w:drawing>
          <wp:inline distT="0" distB="0" distL="0" distR="0">
            <wp:extent cx="1905000" cy="1138535"/>
            <wp:effectExtent l="0" t="0" r="0" b="5080"/>
            <wp:docPr id="2" name="Grafik 2" descr="C:\Users\B160KGLuegde\AppData\Local\Microsoft\Windows\INetCache\Content.Outlook\Y9T1HXQV\logo final-klein f.Do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60KGLuegde\AppData\Local\Microsoft\Windows\INetCache\Content.Outlook\Y9T1HXQV\logo final-klein f.Dok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26" cy="115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E15604" w:rsidRDefault="00E15604" w:rsidP="00E15604">
      <w:pPr>
        <w:pStyle w:val="Default"/>
      </w:pPr>
      <w:r>
        <w:t xml:space="preserve"> </w:t>
      </w:r>
    </w:p>
    <w:p w:rsidR="00056E4D" w:rsidRDefault="00FD104C" w:rsidP="00056E4D">
      <w:pPr>
        <w:pStyle w:val="Default"/>
        <w:ind w:left="708"/>
        <w:rPr>
          <w:b/>
          <w:bCs/>
          <w:color w:val="0070C0"/>
          <w:sz w:val="28"/>
          <w:szCs w:val="32"/>
        </w:rPr>
      </w:pPr>
      <w:r>
        <w:rPr>
          <w:color w:val="0070C0"/>
        </w:rPr>
        <w:t xml:space="preserve">Kostenfreie </w:t>
      </w:r>
      <w:r w:rsidR="00E15604" w:rsidRPr="00E15604">
        <w:rPr>
          <w:color w:val="0070C0"/>
        </w:rPr>
        <w:t>Veranstaltungsreihe:</w:t>
      </w:r>
      <w:r w:rsidR="00056E4D">
        <w:rPr>
          <w:color w:val="0070C0"/>
        </w:rPr>
        <w:t xml:space="preserve"> </w:t>
      </w:r>
      <w:r w:rsidR="00E15604" w:rsidRPr="00E73144">
        <w:rPr>
          <w:b/>
          <w:bCs/>
          <w:color w:val="0070C0"/>
          <w:sz w:val="28"/>
          <w:szCs w:val="32"/>
        </w:rPr>
        <w:t>„</w:t>
      </w:r>
      <w:proofErr w:type="spellStart"/>
      <w:r w:rsidR="00E15604" w:rsidRPr="00E73144">
        <w:rPr>
          <w:b/>
          <w:bCs/>
          <w:color w:val="0070C0"/>
          <w:sz w:val="28"/>
          <w:szCs w:val="32"/>
        </w:rPr>
        <w:t>Lügder</w:t>
      </w:r>
      <w:proofErr w:type="spellEnd"/>
      <w:r w:rsidR="00E15604" w:rsidRPr="00E73144">
        <w:rPr>
          <w:b/>
          <w:bCs/>
          <w:color w:val="0070C0"/>
          <w:sz w:val="28"/>
          <w:szCs w:val="32"/>
        </w:rPr>
        <w:t xml:space="preserve"> Abendgespräche </w:t>
      </w:r>
      <w:r w:rsidR="00056E4D">
        <w:rPr>
          <w:b/>
          <w:bCs/>
          <w:color w:val="0070C0"/>
          <w:sz w:val="28"/>
          <w:szCs w:val="32"/>
        </w:rPr>
        <w:t>–</w:t>
      </w:r>
      <w:r w:rsidR="00E15604" w:rsidRPr="00E73144">
        <w:rPr>
          <w:b/>
          <w:bCs/>
          <w:color w:val="0070C0"/>
          <w:sz w:val="28"/>
          <w:szCs w:val="32"/>
        </w:rPr>
        <w:t xml:space="preserve"> </w:t>
      </w:r>
    </w:p>
    <w:p w:rsidR="00E15604" w:rsidRPr="00056E4D" w:rsidRDefault="00E15604" w:rsidP="00056E4D">
      <w:pPr>
        <w:pStyle w:val="Default"/>
        <w:ind w:left="708"/>
        <w:rPr>
          <w:color w:val="0070C0"/>
        </w:rPr>
      </w:pPr>
      <w:r w:rsidRPr="00E73144">
        <w:rPr>
          <w:b/>
          <w:bCs/>
          <w:color w:val="0070C0"/>
          <w:sz w:val="28"/>
          <w:szCs w:val="32"/>
        </w:rPr>
        <w:t>System Familie</w:t>
      </w:r>
      <w:r w:rsidRPr="00E15604">
        <w:rPr>
          <w:b/>
          <w:bCs/>
          <w:color w:val="0070C0"/>
          <w:sz w:val="32"/>
          <w:szCs w:val="32"/>
        </w:rPr>
        <w:t xml:space="preserve">“ </w:t>
      </w:r>
      <w:bookmarkStart w:id="0" w:name="_GoBack"/>
      <w:bookmarkEnd w:id="0"/>
    </w:p>
    <w:p w:rsidR="00E15604" w:rsidRPr="00FD104C" w:rsidRDefault="00E15604" w:rsidP="00E15604">
      <w:pPr>
        <w:pStyle w:val="Default"/>
        <w:rPr>
          <w:b/>
          <w:color w:val="0070C0"/>
          <w:sz w:val="20"/>
          <w:szCs w:val="20"/>
        </w:rPr>
      </w:pPr>
      <w:r w:rsidRPr="00FD104C">
        <w:rPr>
          <w:b/>
          <w:color w:val="0070C0"/>
          <w:sz w:val="20"/>
          <w:szCs w:val="20"/>
        </w:rPr>
        <w:t>K136D</w:t>
      </w:r>
      <w:r w:rsidR="00E73144">
        <w:rPr>
          <w:b/>
          <w:color w:val="0070C0"/>
          <w:sz w:val="20"/>
          <w:szCs w:val="20"/>
        </w:rPr>
        <w:t xml:space="preserve">                                  </w:t>
      </w:r>
      <w:r w:rsidRPr="00FD104C">
        <w:rPr>
          <w:b/>
          <w:color w:val="0070C0"/>
          <w:sz w:val="20"/>
          <w:szCs w:val="20"/>
        </w:rPr>
        <w:t xml:space="preserve"> </w:t>
      </w:r>
      <w:r w:rsidR="00E73144" w:rsidRPr="00E73144">
        <w:rPr>
          <w:b/>
          <w:noProof/>
          <w:color w:val="0070C0"/>
          <w:sz w:val="20"/>
          <w:szCs w:val="20"/>
          <w:lang w:eastAsia="de-DE"/>
        </w:rPr>
        <w:drawing>
          <wp:inline distT="0" distB="0" distL="0" distR="0">
            <wp:extent cx="1685925" cy="1685925"/>
            <wp:effectExtent l="0" t="0" r="9525" b="9525"/>
            <wp:docPr id="7" name="Grafik 7" descr="C:\Users\B160KGLuegde\Desktop\13810006-zusammenarbeit-leute-die-das-puzzle-halten-teamarbeit-die-ideen-bringt-business-illustration-im-weissen-hintergrund-kostenlos-v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160KGLuegde\Desktop\13810006-zusammenarbeit-leute-die-das-puzzle-halten-teamarbeit-die-ideen-bringt-business-illustration-im-weissen-hintergrund-kostenlos-vek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04" w:rsidRDefault="00E15604" w:rsidP="00E15604">
      <w:pPr>
        <w:pStyle w:val="Default"/>
        <w:rPr>
          <w:sz w:val="20"/>
          <w:szCs w:val="20"/>
        </w:rPr>
      </w:pPr>
    </w:p>
    <w:p w:rsidR="00E15604" w:rsidRPr="00E73144" w:rsidRDefault="00E15604" w:rsidP="00E15604">
      <w:pPr>
        <w:pStyle w:val="Default"/>
        <w:ind w:firstLine="708"/>
        <w:rPr>
          <w:bCs/>
          <w:color w:val="FF0000"/>
          <w:sz w:val="36"/>
          <w:szCs w:val="20"/>
        </w:rPr>
      </w:pPr>
      <w:r w:rsidRPr="00E73144">
        <w:rPr>
          <w:b/>
          <w:bCs/>
          <w:color w:val="FF0000"/>
          <w:sz w:val="36"/>
          <w:szCs w:val="20"/>
        </w:rPr>
        <w:t>Elternzeit</w:t>
      </w:r>
      <w:r w:rsidRPr="00E73144">
        <w:rPr>
          <w:bCs/>
          <w:color w:val="FF0000"/>
          <w:sz w:val="36"/>
          <w:szCs w:val="20"/>
        </w:rPr>
        <w:t xml:space="preserve"> ... und was kommt danach? – </w:t>
      </w:r>
    </w:p>
    <w:p w:rsidR="00E15604" w:rsidRPr="00E73144" w:rsidRDefault="00E15604" w:rsidP="00E15604">
      <w:pPr>
        <w:pStyle w:val="Default"/>
        <w:rPr>
          <w:color w:val="FF0000"/>
          <w:sz w:val="36"/>
          <w:szCs w:val="20"/>
        </w:rPr>
      </w:pPr>
      <w:r w:rsidRPr="00E73144">
        <w:rPr>
          <w:bCs/>
          <w:color w:val="FF0000"/>
          <w:sz w:val="36"/>
          <w:szCs w:val="20"/>
        </w:rPr>
        <w:t>Ein Workshop rund um Lösungen mit Augenmaß</w:t>
      </w:r>
    </w:p>
    <w:p w:rsidR="00E15604" w:rsidRDefault="00E15604" w:rsidP="00E15604">
      <w:pPr>
        <w:pStyle w:val="Default"/>
        <w:rPr>
          <w:sz w:val="20"/>
          <w:szCs w:val="20"/>
        </w:rPr>
      </w:pPr>
    </w:p>
    <w:p w:rsidR="00E15604" w:rsidRPr="00FD104C" w:rsidRDefault="00E15604" w:rsidP="00E15604">
      <w:pPr>
        <w:pStyle w:val="Default"/>
        <w:numPr>
          <w:ilvl w:val="0"/>
          <w:numId w:val="1"/>
        </w:numPr>
        <w:rPr>
          <w:sz w:val="28"/>
          <w:szCs w:val="20"/>
        </w:rPr>
      </w:pPr>
      <w:r w:rsidRPr="00FD104C">
        <w:rPr>
          <w:sz w:val="28"/>
          <w:szCs w:val="20"/>
        </w:rPr>
        <w:t>Sie befinden sich gerade in der Elternzeit?</w:t>
      </w:r>
    </w:p>
    <w:p w:rsidR="00E15604" w:rsidRPr="00FD104C" w:rsidRDefault="00E15604" w:rsidP="00E15604">
      <w:pPr>
        <w:pStyle w:val="Default"/>
        <w:numPr>
          <w:ilvl w:val="0"/>
          <w:numId w:val="1"/>
        </w:numPr>
        <w:rPr>
          <w:sz w:val="28"/>
          <w:szCs w:val="20"/>
        </w:rPr>
      </w:pPr>
      <w:r w:rsidRPr="00FD104C">
        <w:rPr>
          <w:sz w:val="28"/>
          <w:szCs w:val="20"/>
        </w:rPr>
        <w:t>Fragen Sie sich, wie es nach der Elternzeit weitergehen soll?</w:t>
      </w:r>
    </w:p>
    <w:p w:rsidR="00E15604" w:rsidRPr="00FD104C" w:rsidRDefault="00E15604" w:rsidP="00E15604">
      <w:pPr>
        <w:pStyle w:val="Default"/>
        <w:numPr>
          <w:ilvl w:val="0"/>
          <w:numId w:val="1"/>
        </w:numPr>
        <w:rPr>
          <w:sz w:val="28"/>
          <w:szCs w:val="20"/>
        </w:rPr>
      </w:pPr>
      <w:r w:rsidRPr="00FD104C">
        <w:rPr>
          <w:sz w:val="28"/>
          <w:szCs w:val="20"/>
        </w:rPr>
        <w:t>Wünschen Sie sich Impulse um den eigenen Marktwert am Arbeitsmarkt zu kennen</w:t>
      </w:r>
      <w:r w:rsidR="00FD104C">
        <w:rPr>
          <w:sz w:val="28"/>
          <w:szCs w:val="20"/>
        </w:rPr>
        <w:t>?</w:t>
      </w:r>
    </w:p>
    <w:p w:rsidR="00E15604" w:rsidRPr="00FD104C" w:rsidRDefault="00E15604" w:rsidP="00E15604">
      <w:pPr>
        <w:pStyle w:val="Default"/>
        <w:numPr>
          <w:ilvl w:val="0"/>
          <w:numId w:val="1"/>
        </w:numPr>
        <w:rPr>
          <w:sz w:val="28"/>
          <w:szCs w:val="20"/>
        </w:rPr>
      </w:pPr>
      <w:r w:rsidRPr="00FD104C">
        <w:rPr>
          <w:sz w:val="28"/>
          <w:szCs w:val="20"/>
        </w:rPr>
        <w:t>Würden Sie gerne mehr über berufliche Veränderungen erfahren?</w:t>
      </w:r>
    </w:p>
    <w:p w:rsidR="00E15604" w:rsidRDefault="00E15604" w:rsidP="00FD104C">
      <w:pPr>
        <w:pStyle w:val="Default"/>
        <w:ind w:left="720"/>
        <w:rPr>
          <w:sz w:val="20"/>
          <w:szCs w:val="20"/>
        </w:rPr>
      </w:pPr>
    </w:p>
    <w:p w:rsidR="00E15604" w:rsidRDefault="00E15604" w:rsidP="00E15604">
      <w:pPr>
        <w:pStyle w:val="Default"/>
        <w:rPr>
          <w:sz w:val="20"/>
          <w:szCs w:val="20"/>
        </w:rPr>
      </w:pPr>
    </w:p>
    <w:p w:rsidR="00E15604" w:rsidRDefault="00E73144" w:rsidP="00E15604">
      <w:pPr>
        <w:pStyle w:val="Defaul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mit</w:t>
      </w:r>
      <w:proofErr w:type="gramEnd"/>
      <w:r>
        <w:rPr>
          <w:bCs/>
          <w:sz w:val="28"/>
          <w:szCs w:val="28"/>
        </w:rPr>
        <w:t xml:space="preserve"> Stef</w:t>
      </w:r>
      <w:r w:rsidR="00E15604">
        <w:rPr>
          <w:bCs/>
          <w:sz w:val="28"/>
          <w:szCs w:val="28"/>
        </w:rPr>
        <w:t xml:space="preserve">an Brandt, Systemischer Coach/Supervisor mit eigener Praxis in Herford werden wir </w:t>
      </w:r>
      <w:r w:rsidR="006C5085">
        <w:rPr>
          <w:bCs/>
          <w:sz w:val="28"/>
          <w:szCs w:val="28"/>
        </w:rPr>
        <w:t xml:space="preserve">uns </w:t>
      </w:r>
      <w:r w:rsidR="00E15604">
        <w:rPr>
          <w:bCs/>
          <w:sz w:val="28"/>
          <w:szCs w:val="28"/>
        </w:rPr>
        <w:t xml:space="preserve"> </w:t>
      </w:r>
    </w:p>
    <w:p w:rsidR="00E15604" w:rsidRDefault="00E15604" w:rsidP="00E15604">
      <w:pPr>
        <w:pStyle w:val="Default"/>
        <w:ind w:firstLine="360"/>
        <w:rPr>
          <w:b/>
          <w:sz w:val="28"/>
          <w:szCs w:val="28"/>
        </w:rPr>
      </w:pPr>
    </w:p>
    <w:p w:rsidR="00E15604" w:rsidRPr="00E15604" w:rsidRDefault="00E15604" w:rsidP="00E15604">
      <w:pPr>
        <w:pStyle w:val="Default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15604">
        <w:rPr>
          <w:b/>
          <w:sz w:val="28"/>
          <w:szCs w:val="28"/>
        </w:rPr>
        <w:t xml:space="preserve">am </w:t>
      </w:r>
      <w:r w:rsidRPr="00FD104C">
        <w:rPr>
          <w:b/>
          <w:sz w:val="28"/>
          <w:szCs w:val="28"/>
          <w:highlight w:val="yellow"/>
        </w:rPr>
        <w:t>Donnerstag, 20. April 2023</w:t>
      </w:r>
      <w:r w:rsidRPr="00FD104C">
        <w:rPr>
          <w:sz w:val="28"/>
          <w:szCs w:val="28"/>
          <w:highlight w:val="yellow"/>
        </w:rPr>
        <w:t xml:space="preserve">  </w:t>
      </w:r>
      <w:r w:rsidRPr="00FD104C">
        <w:rPr>
          <w:b/>
          <w:bCs/>
          <w:sz w:val="28"/>
          <w:szCs w:val="28"/>
          <w:highlight w:val="yellow"/>
        </w:rPr>
        <w:t>von 19.30 bis 21.00 Uhr</w:t>
      </w:r>
    </w:p>
    <w:p w:rsidR="00E15604" w:rsidRDefault="00E15604" w:rsidP="00E15604">
      <w:pPr>
        <w:pStyle w:val="Default"/>
        <w:rPr>
          <w:bCs/>
          <w:sz w:val="28"/>
          <w:szCs w:val="28"/>
        </w:rPr>
      </w:pPr>
    </w:p>
    <w:p w:rsidR="00E15604" w:rsidRDefault="00E15604" w:rsidP="00E1560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im </w:t>
      </w:r>
      <w:r w:rsidR="00E73144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Familienzentrum "Pusteblume" Waldstraße 1a, Lügde </w:t>
      </w:r>
    </w:p>
    <w:p w:rsidR="00E15604" w:rsidRDefault="00E15604" w:rsidP="00E15604">
      <w:pPr>
        <w:pStyle w:val="Default"/>
        <w:rPr>
          <w:b/>
          <w:bCs/>
          <w:sz w:val="20"/>
          <w:szCs w:val="20"/>
        </w:rPr>
      </w:pPr>
    </w:p>
    <w:p w:rsidR="00FD104C" w:rsidRDefault="00FD104C" w:rsidP="00E15604">
      <w:pPr>
        <w:pStyle w:val="Default"/>
        <w:rPr>
          <w:color w:val="auto"/>
        </w:rPr>
      </w:pPr>
      <w:proofErr w:type="gramStart"/>
      <w:r>
        <w:rPr>
          <w:color w:val="auto"/>
        </w:rPr>
        <w:t>mit</w:t>
      </w:r>
      <w:proofErr w:type="gramEnd"/>
      <w:r>
        <w:rPr>
          <w:color w:val="auto"/>
        </w:rPr>
        <w:t xml:space="preserve"> diesen und mehr Fragen beschäftigen und nach individuellen Lösungen suchen. </w:t>
      </w:r>
    </w:p>
    <w:p w:rsidR="00FD104C" w:rsidRDefault="00FD104C" w:rsidP="00E15604">
      <w:pPr>
        <w:pStyle w:val="Default"/>
        <w:rPr>
          <w:color w:val="auto"/>
        </w:rPr>
      </w:pPr>
    </w:p>
    <w:p w:rsidR="00FD104C" w:rsidRPr="00056E4D" w:rsidRDefault="00FD104C" w:rsidP="00FD104C">
      <w:pPr>
        <w:pStyle w:val="Default"/>
        <w:rPr>
          <w:b/>
          <w:color w:val="0070C0"/>
          <w:sz w:val="22"/>
          <w:szCs w:val="20"/>
        </w:rPr>
      </w:pPr>
      <w:r w:rsidRPr="00056E4D">
        <w:rPr>
          <w:b/>
          <w:color w:val="0070C0"/>
          <w:sz w:val="22"/>
          <w:szCs w:val="20"/>
        </w:rPr>
        <w:t xml:space="preserve">Kursnummer : 136D </w:t>
      </w:r>
    </w:p>
    <w:p w:rsidR="00FD104C" w:rsidRDefault="00FD104C" w:rsidP="00E15604">
      <w:pPr>
        <w:pStyle w:val="Default"/>
        <w:rPr>
          <w:color w:val="auto"/>
        </w:rPr>
      </w:pPr>
    </w:p>
    <w:p w:rsidR="00FD104C" w:rsidRPr="00E73144" w:rsidRDefault="00FD104C" w:rsidP="00E15604">
      <w:pPr>
        <w:pStyle w:val="Default"/>
        <w:rPr>
          <w:color w:val="auto"/>
        </w:rPr>
      </w:pPr>
      <w:r>
        <w:rPr>
          <w:color w:val="auto"/>
        </w:rPr>
        <w:t xml:space="preserve">Anmeldung über das </w:t>
      </w:r>
      <w:r w:rsidR="00E73144">
        <w:rPr>
          <w:color w:val="auto"/>
        </w:rPr>
        <w:t xml:space="preserve">  </w:t>
      </w:r>
      <w:r w:rsidRPr="00E73144">
        <w:rPr>
          <w:color w:val="auto"/>
          <w:sz w:val="22"/>
          <w:szCs w:val="22"/>
        </w:rPr>
        <w:t xml:space="preserve">FZ Kita „Pusteblume“  </w:t>
      </w:r>
      <w:r w:rsidRPr="00A41485">
        <w:rPr>
          <w:color w:val="auto"/>
          <w:sz w:val="22"/>
          <w:szCs w:val="22"/>
        </w:rPr>
        <w:t>05281 7546</w:t>
      </w:r>
      <w:r w:rsidRPr="00E73144">
        <w:rPr>
          <w:color w:val="auto"/>
          <w:sz w:val="22"/>
          <w:szCs w:val="22"/>
        </w:rPr>
        <w:t xml:space="preserve"> oder</w:t>
      </w:r>
    </w:p>
    <w:p w:rsidR="00FD104C" w:rsidRPr="00E73144" w:rsidRDefault="00FD104C" w:rsidP="00E15604">
      <w:pPr>
        <w:pStyle w:val="Default"/>
        <w:rPr>
          <w:color w:val="auto"/>
          <w:sz w:val="22"/>
          <w:szCs w:val="22"/>
        </w:rPr>
      </w:pPr>
    </w:p>
    <w:p w:rsidR="00E73144" w:rsidRDefault="00FD104C" w:rsidP="00E73144">
      <w:pPr>
        <w:pStyle w:val="Default"/>
        <w:rPr>
          <w:b/>
          <w:bCs/>
          <w:sz w:val="20"/>
          <w:szCs w:val="20"/>
        </w:rPr>
      </w:pPr>
      <w:r w:rsidRPr="00E73144">
        <w:rPr>
          <w:bCs/>
          <w:sz w:val="22"/>
          <w:szCs w:val="22"/>
        </w:rPr>
        <w:t xml:space="preserve">Volkshochschule Lippe-Ost </w:t>
      </w:r>
      <w:r w:rsidR="00E73144">
        <w:rPr>
          <w:sz w:val="22"/>
          <w:szCs w:val="22"/>
        </w:rPr>
        <w:t xml:space="preserve">  </w:t>
      </w:r>
      <w:r w:rsidR="00A41485" w:rsidRPr="00A41485">
        <w:rPr>
          <w:bCs/>
          <w:sz w:val="20"/>
          <w:szCs w:val="20"/>
        </w:rPr>
        <w:t>Tel. 05282-98040</w:t>
      </w:r>
    </w:p>
    <w:p w:rsidR="00C15A50" w:rsidRPr="00E73144" w:rsidRDefault="008F6CBA" w:rsidP="00E73144">
      <w:pPr>
        <w:pStyle w:val="Default"/>
        <w:rPr>
          <w:bCs/>
          <w:sz w:val="22"/>
          <w:szCs w:val="22"/>
        </w:rPr>
      </w:pPr>
      <w:hyperlink r:id="rId8" w:history="1">
        <w:r w:rsidR="00E73144" w:rsidRPr="00C921C2">
          <w:rPr>
            <w:rStyle w:val="Hyperlink"/>
            <w:b/>
            <w:bCs/>
            <w:sz w:val="20"/>
            <w:szCs w:val="20"/>
          </w:rPr>
          <w:t>www.vhslippe.de</w:t>
        </w:r>
      </w:hyperlink>
      <w:r w:rsidR="00E73144">
        <w:rPr>
          <w:bCs/>
          <w:sz w:val="22"/>
          <w:szCs w:val="22"/>
        </w:rPr>
        <w:tab/>
      </w:r>
      <w:r w:rsidR="00E73144">
        <w:rPr>
          <w:bCs/>
          <w:sz w:val="22"/>
          <w:szCs w:val="22"/>
        </w:rPr>
        <w:tab/>
      </w:r>
      <w:r w:rsidR="00E73144">
        <w:rPr>
          <w:bCs/>
          <w:sz w:val="22"/>
          <w:szCs w:val="22"/>
        </w:rPr>
        <w:tab/>
      </w:r>
      <w:r w:rsidR="00E73144">
        <w:rPr>
          <w:bCs/>
          <w:sz w:val="22"/>
          <w:szCs w:val="22"/>
        </w:rPr>
        <w:tab/>
      </w:r>
      <w:r w:rsidR="00E73144">
        <w:rPr>
          <w:bCs/>
          <w:sz w:val="22"/>
          <w:szCs w:val="22"/>
        </w:rPr>
        <w:tab/>
      </w:r>
      <w:r w:rsidR="00E73144">
        <w:rPr>
          <w:bCs/>
          <w:sz w:val="22"/>
          <w:szCs w:val="22"/>
        </w:rPr>
        <w:tab/>
      </w:r>
      <w:r w:rsidR="00E73144">
        <w:rPr>
          <w:bCs/>
          <w:sz w:val="22"/>
          <w:szCs w:val="22"/>
        </w:rPr>
        <w:tab/>
      </w:r>
      <w:r w:rsidR="00E73144">
        <w:rPr>
          <w:bCs/>
          <w:sz w:val="22"/>
          <w:szCs w:val="22"/>
        </w:rPr>
        <w:tab/>
      </w:r>
      <w:r w:rsidR="00E73144">
        <w:rPr>
          <w:color w:val="auto"/>
        </w:rPr>
        <w:t xml:space="preserve"> </w:t>
      </w:r>
      <w:r w:rsidR="00FD104C" w:rsidRPr="00FD104C">
        <w:rPr>
          <w:noProof/>
          <w:color w:val="auto"/>
          <w:lang w:eastAsia="de-DE"/>
        </w:rPr>
        <w:drawing>
          <wp:inline distT="0" distB="0" distL="0" distR="0">
            <wp:extent cx="809625" cy="8096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A50" w:rsidRPr="00E73144" w:rsidSect="006C52C5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4710"/>
    <w:multiLevelType w:val="hybridMultilevel"/>
    <w:tmpl w:val="4992EFBE"/>
    <w:lvl w:ilvl="0" w:tplc="77C8A7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4"/>
    <w:rsid w:val="00056E4D"/>
    <w:rsid w:val="006C5085"/>
    <w:rsid w:val="006C52C5"/>
    <w:rsid w:val="00786799"/>
    <w:rsid w:val="007B0D9B"/>
    <w:rsid w:val="00A41485"/>
    <w:rsid w:val="00C15A50"/>
    <w:rsid w:val="00E15604"/>
    <w:rsid w:val="00E164C6"/>
    <w:rsid w:val="00E73144"/>
    <w:rsid w:val="00F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D8E8B-528B-425E-8343-70E159D4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156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D104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lipp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Lügde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Kindertagesstätte Pusteblume (Stadt Lügde)</dc:creator>
  <cp:keywords/>
  <dc:description/>
  <cp:lastModifiedBy>Kindertagesstätte Pusteblume (Stadt Lügde)</cp:lastModifiedBy>
  <cp:revision>3</cp:revision>
  <cp:lastPrinted>2023-03-23T12:56:00Z</cp:lastPrinted>
  <dcterms:created xsi:type="dcterms:W3CDTF">2023-03-23T11:06:00Z</dcterms:created>
  <dcterms:modified xsi:type="dcterms:W3CDTF">2023-03-24T08:18:00Z</dcterms:modified>
</cp:coreProperties>
</file>